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92" w:tblpY="16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111"/>
        <w:gridCol w:w="1306"/>
        <w:gridCol w:w="1608"/>
      </w:tblGrid>
      <w:tr>
        <w:trPr>
          <w:trHeight w:val="1337" w:hRule="atLeast"/>
        </w:trPr>
        <w:tc>
          <w:tcPr>
            <w:tcW w:w="8296" w:type="dxa"/>
            <w:gridSpan w:val="4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/>
                <w:kern w:val="0"/>
                <w:sz w:val="2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18"/>
                <w:lang w:val="en-US" w:eastAsia="zh-Hans"/>
              </w:rPr>
              <w:t>毕业设计中期审查A组</w:t>
            </w:r>
          </w:p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答辩老师：</w:t>
            </w:r>
            <w:r>
              <w:rPr>
                <w:rFonts w:hint="eastAsia"/>
                <w:b w:val="0"/>
                <w:bCs w:val="0"/>
              </w:rPr>
              <w:t>刘京东</w:t>
            </w:r>
            <w:r>
              <w:rPr>
                <w:rFonts w:hint="default"/>
                <w:b w:val="0"/>
                <w:bCs w:val="0"/>
              </w:rPr>
              <w:t>、</w:t>
            </w:r>
            <w:r>
              <w:rPr>
                <w:b w:val="0"/>
                <w:bCs w:val="0"/>
              </w:rPr>
              <w:t>白光虎、曹翊君、王雪璞、</w:t>
            </w:r>
            <w:r>
              <w:rPr>
                <w:rFonts w:hint="eastAsia"/>
                <w:b w:val="0"/>
                <w:bCs w:val="0"/>
                <w:lang w:val="en-US" w:eastAsia="zh-Hans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Hans"/>
              </w:rPr>
              <w:t>答辩学生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姓名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</w:t>
            </w:r>
          </w:p>
          <w:p>
            <w:pPr>
              <w:jc w:val="center"/>
              <w:rPr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结果</w:t>
            </w:r>
          </w:p>
        </w:tc>
        <w:tc>
          <w:tcPr>
            <w:tcW w:w="1608" w:type="dxa"/>
            <w:vMerge w:val="restart"/>
            <w:vAlign w:val="bottom"/>
          </w:tcPr>
          <w:p>
            <w:pPr>
              <w:spacing w:line="480" w:lineRule="auto"/>
              <w:jc w:val="right"/>
              <w:rPr>
                <w:kern w:val="0"/>
                <w:sz w:val="24"/>
                <w:szCs w:val="32"/>
              </w:rPr>
            </w:pPr>
          </w:p>
          <w:p>
            <w:pPr>
              <w:spacing w:line="480" w:lineRule="auto"/>
              <w:jc w:val="right"/>
              <w:rPr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共</w:t>
            </w:r>
            <w:r>
              <w:rPr>
                <w:rFonts w:hint="default"/>
                <w:kern w:val="0"/>
                <w:sz w:val="24"/>
                <w:szCs w:val="32"/>
              </w:rPr>
              <w:t>10</w:t>
            </w:r>
            <w:r>
              <w:rPr>
                <w:rFonts w:hint="eastAsia"/>
                <w:kern w:val="0"/>
                <w:sz w:val="24"/>
                <w:szCs w:val="32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刘丛佳</w:t>
            </w:r>
            <w:r>
              <w:rPr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kern w:val="0"/>
                <w:sz w:val="20"/>
                <w:szCs w:val="20"/>
              </w:rPr>
              <w:t>张凇铭、杨雅璐、彭海婷、吴润泽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郭名扬、卜义濠、陈琪、胡恒绮、蒋雨荷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周芷夷、王雪轩、吴月涵、欧阳潇潇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spacing w:line="480" w:lineRule="auto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吴诞、邵奕、刘心兰、贾西西、宫乐琳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徐柳琴、冷文琦、曾悦、王越（合作课题）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spacing w:line="480" w:lineRule="auto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李彦文、陈欣、刘嘉舟、英雯、李嘉懿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熊书君、邓茜璇、郑卫、聂文清、何诗婕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周子琪、李予祺、刘心怡、常心仪、罗佳琪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付怡飞、黄璜、张予瀚、唐晨雨、董之韵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周扬洋、蔡苗苗、熊冬梅、王淼棣、喻缨紫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答辩组长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Hans"/>
              </w:rPr>
              <w:t>刘京东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答辩秘书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冷文琦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答辩教室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候场教室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  <w:szCs w:val="24"/>
              </w:rPr>
            </w:pPr>
            <w:r>
              <w:rPr>
                <w:szCs w:val="24"/>
              </w:rPr>
              <w:t>备注：答辩顺序抽签决定</w:t>
            </w:r>
            <w:r>
              <w:rPr>
                <w:rFonts w:hint="eastAsia"/>
                <w:szCs w:val="24"/>
              </w:rPr>
              <w:t>（答辩教室与候场教室待定，以答辩前通知为准）</w:t>
            </w:r>
          </w:p>
        </w:tc>
      </w:tr>
    </w:tbl>
    <w:p/>
    <w:p/>
    <w:p/>
    <w:p/>
    <w:p/>
    <w:p/>
    <w:p/>
    <w:tbl>
      <w:tblPr>
        <w:tblStyle w:val="7"/>
        <w:tblpPr w:leftFromText="180" w:rightFromText="180" w:vertAnchor="page" w:horzAnchor="page" w:tblpX="1792" w:tblpY="16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111"/>
        <w:gridCol w:w="1306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9" w:hRule="atLeast"/>
        </w:trPr>
        <w:tc>
          <w:tcPr>
            <w:tcW w:w="8296" w:type="dxa"/>
            <w:gridSpan w:val="4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/>
                <w:kern w:val="0"/>
                <w:sz w:val="28"/>
                <w:szCs w:val="18"/>
                <w:lang w:val="en-US"/>
              </w:rPr>
            </w:pPr>
            <w:r>
              <w:rPr>
                <w:rFonts w:hint="eastAsia"/>
                <w:kern w:val="0"/>
                <w:sz w:val="28"/>
                <w:szCs w:val="18"/>
                <w:lang w:val="en-US" w:eastAsia="zh-Hans"/>
              </w:rPr>
              <w:t>毕业设计中期审查B组</w:t>
            </w:r>
          </w:p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答辩老师</w:t>
            </w:r>
            <w:r>
              <w:rPr>
                <w:rFonts w:hint="eastAsia" w:eastAsia="宋体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：方茜</w:t>
            </w:r>
            <w:r>
              <w:rPr>
                <w:rFonts w:hint="default" w:eastAsia="宋体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eastAsia="宋体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袁品芳</w:t>
            </w:r>
            <w:r>
              <w:rPr>
                <w:rFonts w:hint="default" w:eastAsia="宋体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eastAsia="宋体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金晚、何源堃</w:t>
            </w:r>
            <w:r>
              <w:rPr>
                <w:rFonts w:hint="default"/>
                <w:b w:val="0"/>
                <w:bCs w:val="0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hint="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吴立中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答辩学生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姓名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</w:t>
            </w:r>
          </w:p>
          <w:p>
            <w:pPr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结果</w:t>
            </w:r>
          </w:p>
        </w:tc>
        <w:tc>
          <w:tcPr>
            <w:tcW w:w="1608" w:type="dxa"/>
            <w:vMerge w:val="restart"/>
            <w:vAlign w:val="bottom"/>
          </w:tcPr>
          <w:p>
            <w:pPr>
              <w:spacing w:line="480" w:lineRule="auto"/>
              <w:jc w:val="right"/>
              <w:rPr>
                <w:kern w:val="0"/>
                <w:sz w:val="24"/>
                <w:szCs w:val="32"/>
              </w:rPr>
            </w:pPr>
          </w:p>
          <w:p>
            <w:pPr>
              <w:spacing w:line="480" w:lineRule="auto"/>
              <w:jc w:val="right"/>
              <w:rPr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共</w:t>
            </w:r>
            <w:r>
              <w:rPr>
                <w:rFonts w:hint="default"/>
                <w:kern w:val="0"/>
                <w:sz w:val="24"/>
                <w:szCs w:val="32"/>
              </w:rPr>
              <w:t>10</w:t>
            </w:r>
            <w:r>
              <w:rPr>
                <w:rFonts w:hint="eastAsia"/>
                <w:kern w:val="0"/>
                <w:sz w:val="24"/>
                <w:szCs w:val="32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张晴、王多闻、冀东璇、付临云、陈诣婷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徐嘉曼、戴梓溪、高荣、郭敏捷、王逸扬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李柯漫、秦彬彬、王晨曦、徐丹宁、付月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spacing w:line="480" w:lineRule="auto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周泺茜、旷雨萱、王雨辰、洪西贝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杨浩楠、李嘉文、江若冰、康峰裕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spacing w:line="480" w:lineRule="auto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王菲悦、朱潇涵、张诗溢、聂小雅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莫菲菲、杨霞、周颖（0087）、向清宁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成蕊彤、郭雅茹、吴依娢、徐凌霄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吴梓桓、马前程、乔沛蕾、康思妤、李雨萌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方世泓、陈泽楷、付迪、彭羿翰、涂家骏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答辩组长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Hans"/>
              </w:rPr>
              <w:t>方茜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答辩秘书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王菁宸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答辩教室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default" w:cs="Times New Roman"/>
                <w:kern w:val="0"/>
                <w:sz w:val="20"/>
                <w:szCs w:val="20"/>
                <w:lang w:eastAsia="zh-CN" w:bidi="ar-SA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候场教室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  <w:szCs w:val="24"/>
              </w:rPr>
            </w:pPr>
            <w:r>
              <w:rPr>
                <w:szCs w:val="24"/>
              </w:rPr>
              <w:t>备注：答辩顺序抽签决定</w:t>
            </w:r>
            <w:r>
              <w:rPr>
                <w:rFonts w:hint="eastAsia"/>
                <w:szCs w:val="24"/>
              </w:rPr>
              <w:t>（答辩教室与候场教室待定，以答辩前通知为准）</w:t>
            </w:r>
          </w:p>
        </w:tc>
      </w:tr>
    </w:tbl>
    <w:p/>
    <w:p/>
    <w:p/>
    <w:p/>
    <w:p/>
    <w:p/>
    <w:p/>
    <w:p/>
    <w:p/>
    <w:p/>
    <w:p/>
    <w:tbl>
      <w:tblPr>
        <w:tblStyle w:val="7"/>
        <w:tblpPr w:leftFromText="180" w:rightFromText="180" w:vertAnchor="page" w:horzAnchor="page" w:tblpX="1876" w:tblpY="18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111"/>
        <w:gridCol w:w="1306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9" w:hRule="atLeast"/>
        </w:trPr>
        <w:tc>
          <w:tcPr>
            <w:tcW w:w="8296" w:type="dxa"/>
            <w:gridSpan w:val="4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/>
                <w:kern w:val="0"/>
                <w:sz w:val="28"/>
                <w:szCs w:val="18"/>
                <w:lang w:val="en-US"/>
              </w:rPr>
            </w:pPr>
            <w:r>
              <w:rPr>
                <w:rFonts w:hint="eastAsia"/>
                <w:kern w:val="0"/>
                <w:sz w:val="28"/>
                <w:szCs w:val="18"/>
                <w:lang w:val="en-US" w:eastAsia="zh-Hans"/>
              </w:rPr>
              <w:t>毕业设计中期审查C组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答辩老师：</w:t>
            </w:r>
            <w:r>
              <w:rPr>
                <w:rFonts w:hint="eastAsia" w:eastAsia="宋体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董玉芝、郑爽、陈静远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答辩学生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答辩</w:t>
            </w:r>
          </w:p>
          <w:p>
            <w:pPr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1608" w:type="dxa"/>
            <w:vMerge w:val="restart"/>
            <w:vAlign w:val="bottom"/>
          </w:tcPr>
          <w:p>
            <w:pPr>
              <w:spacing w:line="480" w:lineRule="auto"/>
              <w:jc w:val="right"/>
              <w:rPr>
                <w:kern w:val="0"/>
                <w:sz w:val="24"/>
                <w:szCs w:val="32"/>
              </w:rPr>
            </w:pPr>
          </w:p>
          <w:p>
            <w:pPr>
              <w:spacing w:line="480" w:lineRule="auto"/>
              <w:jc w:val="right"/>
              <w:rPr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共</w:t>
            </w:r>
            <w:r>
              <w:rPr>
                <w:rFonts w:hint="default"/>
                <w:kern w:val="0"/>
                <w:sz w:val="24"/>
                <w:szCs w:val="32"/>
              </w:rPr>
              <w:t>7</w:t>
            </w:r>
            <w:r>
              <w:rPr>
                <w:rFonts w:hint="eastAsia"/>
                <w:kern w:val="0"/>
                <w:sz w:val="24"/>
                <w:szCs w:val="32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母棱、罗紫仪、汪诗涵、陈晨、汪泽沪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王若妍、史玉琮、罗思雅、周雨凡、周白煜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陈远晗、郭冰冰、张睿嘉、祁培鑫、熊奕帆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spacing w:line="480" w:lineRule="auto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刘芷珊、王佳鑫、贺晓雅、唐思凯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陈昕雅、汤岩岩、邓佳祎、陆湘君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spacing w:line="480" w:lineRule="auto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李梦梵、来沁蕊、张佳奕、王懿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姜子怡、王云龙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答辩组长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Hans"/>
              </w:rPr>
              <w:t>董玉芝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答辩秘书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王若妍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答辩教室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zh-CN" w:bidi="ar-SA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候场教室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  <w:szCs w:val="24"/>
              </w:rPr>
            </w:pPr>
            <w:r>
              <w:rPr>
                <w:szCs w:val="24"/>
              </w:rPr>
              <w:t>备注：答辩顺序抽签决定</w:t>
            </w:r>
            <w:r>
              <w:rPr>
                <w:rFonts w:hint="eastAsia"/>
                <w:szCs w:val="24"/>
              </w:rPr>
              <w:t>（答辩教室与候场教室待定，以答辩前通知为准）</w:t>
            </w:r>
          </w:p>
        </w:tc>
      </w:tr>
    </w:tbl>
    <w:p/>
    <w:p/>
    <w:p/>
    <w:p/>
    <w:p/>
    <w:p/>
    <w:p/>
    <w:p/>
    <w:p/>
    <w:tbl>
      <w:tblPr>
        <w:tblStyle w:val="7"/>
        <w:tblpPr w:leftFromText="180" w:rightFromText="180" w:vertAnchor="page" w:horzAnchor="page" w:tblpX="1876" w:tblpY="19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73"/>
        <w:gridCol w:w="1044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9" w:hRule="atLeast"/>
        </w:trPr>
        <w:tc>
          <w:tcPr>
            <w:tcW w:w="8296" w:type="dxa"/>
            <w:gridSpan w:val="4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/>
                <w:kern w:val="0"/>
                <w:sz w:val="28"/>
                <w:szCs w:val="18"/>
                <w:lang w:val="en-US"/>
              </w:rPr>
            </w:pPr>
            <w:r>
              <w:rPr>
                <w:rFonts w:hint="eastAsia"/>
                <w:kern w:val="0"/>
                <w:sz w:val="28"/>
                <w:szCs w:val="18"/>
                <w:lang w:val="en-US" w:eastAsia="zh-Hans"/>
              </w:rPr>
              <w:t>毕业设计中期审查D组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答辩老师：</w:t>
            </w:r>
            <w:r>
              <w:rPr>
                <w:rFonts w:hint="eastAsia" w:eastAsia="宋体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黄山</w:t>
            </w:r>
            <w:r>
              <w:rPr>
                <w:rFonts w:hint="default" w:eastAsia="宋体"/>
                <w:b w:val="0"/>
                <w:bCs w:val="0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eastAsia="宋体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金在奎、安晟佑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答辩学生</w:t>
            </w:r>
          </w:p>
        </w:tc>
        <w:tc>
          <w:tcPr>
            <w:tcW w:w="437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答辩</w:t>
            </w:r>
          </w:p>
          <w:p>
            <w:pPr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1608" w:type="dxa"/>
            <w:vMerge w:val="restart"/>
            <w:vAlign w:val="bottom"/>
          </w:tcPr>
          <w:p>
            <w:pPr>
              <w:spacing w:line="480" w:lineRule="auto"/>
              <w:jc w:val="right"/>
              <w:rPr>
                <w:kern w:val="0"/>
                <w:sz w:val="24"/>
                <w:szCs w:val="32"/>
              </w:rPr>
            </w:pPr>
          </w:p>
          <w:p>
            <w:pPr>
              <w:spacing w:line="480" w:lineRule="auto"/>
              <w:jc w:val="right"/>
              <w:rPr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共</w:t>
            </w:r>
            <w:r>
              <w:rPr>
                <w:rFonts w:hint="default"/>
                <w:kern w:val="0"/>
                <w:sz w:val="24"/>
                <w:szCs w:val="32"/>
              </w:rPr>
              <w:t>7</w:t>
            </w:r>
            <w:r>
              <w:rPr>
                <w:rFonts w:hint="eastAsia"/>
                <w:kern w:val="0"/>
                <w:sz w:val="24"/>
                <w:szCs w:val="32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373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周颖（0287）、郑楚惠、周为、罗嘉懿、李浩源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373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李雨琪、吕晓曼、韩豫凡、秦淇姝、潘玥辰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373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阙森朴、吴牧天、王心怡、肖贝欧、邱乐泽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spacing w:line="480" w:lineRule="auto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373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吕叶菲、李蔚菁、倪好、沈天依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373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王菁宸</w:t>
            </w:r>
            <w:r>
              <w:rPr>
                <w:rFonts w:hint="default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kern w:val="0"/>
                <w:sz w:val="20"/>
                <w:szCs w:val="20"/>
                <w:lang w:val="en-US" w:eastAsia="zh-Hans"/>
              </w:rPr>
              <w:t>贾梦瑶</w:t>
            </w:r>
            <w:r>
              <w:rPr>
                <w:rFonts w:hint="default"/>
                <w:kern w:val="0"/>
                <w:sz w:val="20"/>
                <w:szCs w:val="20"/>
                <w:lang w:eastAsia="zh-Hans"/>
              </w:rPr>
              <w:t>、刁雨珂、胡彤、</w:t>
            </w:r>
            <w:r>
              <w:rPr>
                <w:rFonts w:hint="eastAsia"/>
                <w:kern w:val="0"/>
                <w:sz w:val="20"/>
                <w:szCs w:val="20"/>
                <w:lang w:val="en-US" w:eastAsia="zh-Hans"/>
              </w:rPr>
              <w:t>张星灿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spacing w:line="480" w:lineRule="auto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373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卢巍文、张千千、袁海铭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373" w:type="dxa"/>
            <w:vAlign w:val="center"/>
          </w:tcPr>
          <w:p>
            <w:pPr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廖黎明、周雨杉、白函溦、梁皓轩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37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437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答辩组长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Hans"/>
              </w:rPr>
              <w:t>黄山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答辩秘书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秦淇姝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答辩教室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Hans"/>
              </w:rPr>
              <w:t>候场教室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  <w:szCs w:val="24"/>
              </w:rPr>
            </w:pPr>
            <w:r>
              <w:rPr>
                <w:szCs w:val="24"/>
              </w:rPr>
              <w:t>备注：答辩顺序抽签决定</w:t>
            </w:r>
            <w:r>
              <w:rPr>
                <w:rFonts w:hint="eastAsia"/>
                <w:szCs w:val="24"/>
              </w:rPr>
              <w:t>（答辩教室与候场教室待定，以答辩前通知为准）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78"/>
    <w:rsid w:val="002540EB"/>
    <w:rsid w:val="00306C78"/>
    <w:rsid w:val="00321DB1"/>
    <w:rsid w:val="003E2203"/>
    <w:rsid w:val="00411D3D"/>
    <w:rsid w:val="004131D8"/>
    <w:rsid w:val="008325E9"/>
    <w:rsid w:val="008B3C46"/>
    <w:rsid w:val="009A54F4"/>
    <w:rsid w:val="00A03E25"/>
    <w:rsid w:val="00AF214B"/>
    <w:rsid w:val="00C44BE9"/>
    <w:rsid w:val="00CF682E"/>
    <w:rsid w:val="00EB7ED0"/>
    <w:rsid w:val="00F403AE"/>
    <w:rsid w:val="1577E7AD"/>
    <w:rsid w:val="16DD56D6"/>
    <w:rsid w:val="35F35D57"/>
    <w:rsid w:val="3B1FA003"/>
    <w:rsid w:val="3B9D2445"/>
    <w:rsid w:val="3EA2A3DD"/>
    <w:rsid w:val="3FBFA80A"/>
    <w:rsid w:val="446E4895"/>
    <w:rsid w:val="49AB5B3A"/>
    <w:rsid w:val="4FFF5F09"/>
    <w:rsid w:val="54F342C6"/>
    <w:rsid w:val="567FE217"/>
    <w:rsid w:val="5ABF2381"/>
    <w:rsid w:val="5BDD18B6"/>
    <w:rsid w:val="5E6D6E57"/>
    <w:rsid w:val="5F7F867B"/>
    <w:rsid w:val="5FB74A64"/>
    <w:rsid w:val="5FEF09EA"/>
    <w:rsid w:val="5FF712FC"/>
    <w:rsid w:val="62E73BCD"/>
    <w:rsid w:val="67EF669F"/>
    <w:rsid w:val="67FF0611"/>
    <w:rsid w:val="6BFF8117"/>
    <w:rsid w:val="6DDFF070"/>
    <w:rsid w:val="6DF70954"/>
    <w:rsid w:val="6E7A5DEF"/>
    <w:rsid w:val="6ED91B0E"/>
    <w:rsid w:val="6F4D0816"/>
    <w:rsid w:val="6FF6A700"/>
    <w:rsid w:val="735C2A27"/>
    <w:rsid w:val="73ED59DB"/>
    <w:rsid w:val="74CF157A"/>
    <w:rsid w:val="74F6033F"/>
    <w:rsid w:val="75E39ED7"/>
    <w:rsid w:val="76DFEDEB"/>
    <w:rsid w:val="76ED97DA"/>
    <w:rsid w:val="76FD8DE6"/>
    <w:rsid w:val="775F9F77"/>
    <w:rsid w:val="77AF1CE9"/>
    <w:rsid w:val="7BFE695B"/>
    <w:rsid w:val="7BFF3570"/>
    <w:rsid w:val="7CFF47C9"/>
    <w:rsid w:val="7EF5CE0F"/>
    <w:rsid w:val="7EFBDFF7"/>
    <w:rsid w:val="7F3CCD56"/>
    <w:rsid w:val="7F77ACDF"/>
    <w:rsid w:val="7FB2535A"/>
    <w:rsid w:val="7FF730C2"/>
    <w:rsid w:val="7FF9DD74"/>
    <w:rsid w:val="7FFEFB76"/>
    <w:rsid w:val="8EFA1362"/>
    <w:rsid w:val="973FC1F4"/>
    <w:rsid w:val="9BBEB04D"/>
    <w:rsid w:val="9EED8C05"/>
    <w:rsid w:val="9FFDAF63"/>
    <w:rsid w:val="BB7C416E"/>
    <w:rsid w:val="BD9C1E79"/>
    <w:rsid w:val="BD9DE50C"/>
    <w:rsid w:val="BEBFBB8F"/>
    <w:rsid w:val="BEDFA5FD"/>
    <w:rsid w:val="BF7A9BCD"/>
    <w:rsid w:val="BF8E95E0"/>
    <w:rsid w:val="BFFB847E"/>
    <w:rsid w:val="CEBE5C34"/>
    <w:rsid w:val="D4F4623A"/>
    <w:rsid w:val="DB3F2069"/>
    <w:rsid w:val="DBFDE7C6"/>
    <w:rsid w:val="DDBD3197"/>
    <w:rsid w:val="DEFF287B"/>
    <w:rsid w:val="DEFF8B75"/>
    <w:rsid w:val="DF9E7922"/>
    <w:rsid w:val="DFFE7C1A"/>
    <w:rsid w:val="E57AE824"/>
    <w:rsid w:val="E57FE48D"/>
    <w:rsid w:val="E8C7CDC2"/>
    <w:rsid w:val="ECF9C5E2"/>
    <w:rsid w:val="ECFFC6A5"/>
    <w:rsid w:val="EEF79498"/>
    <w:rsid w:val="EEFEA5AB"/>
    <w:rsid w:val="EFDF156D"/>
    <w:rsid w:val="F39B01FD"/>
    <w:rsid w:val="F67B2B2C"/>
    <w:rsid w:val="F7CB7E54"/>
    <w:rsid w:val="F7D37F65"/>
    <w:rsid w:val="F7FD2396"/>
    <w:rsid w:val="F8EFCDE1"/>
    <w:rsid w:val="FB6E9198"/>
    <w:rsid w:val="FCDD7C70"/>
    <w:rsid w:val="FDF6DDA6"/>
    <w:rsid w:val="FDFFC76F"/>
    <w:rsid w:val="FDFFF150"/>
    <w:rsid w:val="FEB9A333"/>
    <w:rsid w:val="FEDDD8D6"/>
    <w:rsid w:val="FEEE8A35"/>
    <w:rsid w:val="FEFD1E20"/>
    <w:rsid w:val="FEFD701D"/>
    <w:rsid w:val="FEFE789D"/>
    <w:rsid w:val="FF36AC2D"/>
    <w:rsid w:val="FF7FE41F"/>
    <w:rsid w:val="FFB71C54"/>
    <w:rsid w:val="FFEFFB3A"/>
    <w:rsid w:val="FFFF38E3"/>
    <w:rsid w:val="FFFFF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5"/>
    <w:link w:val="2"/>
    <w:qFormat/>
    <w:uiPriority w:val="0"/>
    <w:rPr>
      <w:rFonts w:ascii="Calibri" w:hAnsi="Calibri" w:eastAsia="宋体" w:cs="Times New Roman"/>
      <w:b/>
      <w:sz w:val="32"/>
    </w:rPr>
  </w:style>
  <w:style w:type="character" w:customStyle="1" w:styleId="9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247</Words>
  <Characters>1414</Characters>
  <Lines>11</Lines>
  <Paragraphs>3</Paragraphs>
  <ScaleCrop>false</ScaleCrop>
  <LinksUpToDate>false</LinksUpToDate>
  <CharactersWithSpaces>1658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2022-10-27T03:25:00Z</dcterms:created>
  <dc:creator>Microsoft</dc:creator>
  <cp:lastModifiedBy>fang_1</cp:lastModifiedBy>
  <dcterms:modified xsi:type="dcterms:W3CDTF">2023-03-03T15:33:46Z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  <property fmtid="{D5CDD505-2E9C-101B-9397-08002B2CF9AE}" pid="3" name="ICV">
    <vt:lpwstr>549B72E0A0ACF91EA30900647F093C04_42</vt:lpwstr>
  </property>
</Properties>
</file>